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936D2" w14:textId="77777777" w:rsidR="001473C3" w:rsidRDefault="001473C3" w:rsidP="00A04141">
      <w:pPr>
        <w:spacing w:after="0"/>
        <w:ind w:right="1669"/>
        <w:jc w:val="center"/>
        <w:rPr>
          <w:b/>
          <w:bCs/>
        </w:rPr>
      </w:pPr>
      <w:r>
        <w:rPr>
          <w:b/>
          <w:bCs/>
        </w:rPr>
        <w:t>Раздел «</w:t>
      </w:r>
      <w:r w:rsidRPr="00FF6DAC">
        <w:rPr>
          <w:b/>
          <w:bCs/>
        </w:rPr>
        <w:t>Финансовое планирование. Разработка бизнес-плана</w:t>
      </w:r>
      <w:r>
        <w:rPr>
          <w:b/>
          <w:bCs/>
        </w:rPr>
        <w:t>»</w:t>
      </w:r>
    </w:p>
    <w:p w14:paraId="461ADEDE" w14:textId="1568EDCF" w:rsidR="00F155E3" w:rsidRDefault="005B3A8B" w:rsidP="00A04141">
      <w:pPr>
        <w:spacing w:after="0"/>
        <w:ind w:right="1669"/>
        <w:jc w:val="center"/>
        <w:rPr>
          <w:b/>
          <w:bCs/>
          <w:noProof/>
        </w:rPr>
      </w:pPr>
      <w:bookmarkStart w:id="0" w:name="_GoBack"/>
      <w:bookmarkEnd w:id="0"/>
      <w:r w:rsidRPr="00F155E3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437E42C" wp14:editId="746B6C9C">
            <wp:simplePos x="0" y="0"/>
            <wp:positionH relativeFrom="column">
              <wp:posOffset>7751445</wp:posOffset>
            </wp:positionH>
            <wp:positionV relativeFrom="paragraph">
              <wp:posOffset>-238972</wp:posOffset>
            </wp:positionV>
            <wp:extent cx="1781175" cy="920115"/>
            <wp:effectExtent l="0" t="0" r="0" b="0"/>
            <wp:wrapNone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52F">
        <w:rPr>
          <w:b/>
          <w:bCs/>
          <w:noProof/>
        </w:rPr>
        <w:t>Алгоритм (б</w:t>
      </w:r>
      <w:r w:rsidR="00D275E4">
        <w:rPr>
          <w:b/>
          <w:bCs/>
          <w:noProof/>
        </w:rPr>
        <w:t>лок-схема</w:t>
      </w:r>
      <w:r w:rsidR="0046352F">
        <w:rPr>
          <w:b/>
          <w:bCs/>
          <w:noProof/>
        </w:rPr>
        <w:t>)</w:t>
      </w:r>
      <w:r w:rsidR="00D275E4" w:rsidRPr="00D275E4">
        <w:rPr>
          <w:b/>
          <w:bCs/>
          <w:noProof/>
        </w:rPr>
        <w:t xml:space="preserve"> составления бюджет</w:t>
      </w:r>
      <w:r w:rsidR="0088129F">
        <w:rPr>
          <w:b/>
          <w:bCs/>
          <w:noProof/>
        </w:rPr>
        <w:t xml:space="preserve">ов расходов </w:t>
      </w:r>
    </w:p>
    <w:p w14:paraId="71443353" w14:textId="77777777" w:rsidR="00F155E3" w:rsidRDefault="0046352F" w:rsidP="00A04141">
      <w:pPr>
        <w:spacing w:after="0"/>
        <w:ind w:right="1669"/>
        <w:jc w:val="center"/>
        <w:rPr>
          <w:b/>
          <w:bCs/>
          <w:noProof/>
        </w:rPr>
      </w:pPr>
      <w:r>
        <w:rPr>
          <w:b/>
          <w:bCs/>
          <w:noProof/>
        </w:rPr>
        <w:t>(инвестиционного и бюджета текущих расхо</w:t>
      </w:r>
      <w:r w:rsidR="00F155E3">
        <w:rPr>
          <w:b/>
          <w:bCs/>
          <w:noProof/>
        </w:rPr>
        <w:t>д</w:t>
      </w:r>
      <w:r>
        <w:rPr>
          <w:b/>
          <w:bCs/>
          <w:noProof/>
        </w:rPr>
        <w:t>ов)</w:t>
      </w:r>
    </w:p>
    <w:p w14:paraId="1BA70C5A" w14:textId="6071DDA7" w:rsidR="00F624E8" w:rsidRDefault="00D275E4" w:rsidP="00A04141">
      <w:pPr>
        <w:spacing w:after="0"/>
        <w:ind w:right="1669"/>
        <w:jc w:val="center"/>
        <w:rPr>
          <w:b/>
          <w:szCs w:val="36"/>
        </w:rPr>
      </w:pPr>
      <w:r w:rsidRPr="00D275E4">
        <w:rPr>
          <w:b/>
          <w:bCs/>
          <w:noProof/>
        </w:rPr>
        <w:t xml:space="preserve">на основе оценки потребности </w:t>
      </w:r>
      <w:r w:rsidR="0088129F" w:rsidRPr="00D275E4">
        <w:rPr>
          <w:b/>
          <w:bCs/>
          <w:noProof/>
        </w:rPr>
        <w:t xml:space="preserve">бизнеса </w:t>
      </w:r>
      <w:r w:rsidRPr="00D275E4">
        <w:rPr>
          <w:b/>
          <w:bCs/>
          <w:noProof/>
        </w:rPr>
        <w:t>в ресурсах</w:t>
      </w:r>
    </w:p>
    <w:p w14:paraId="658D26F4" w14:textId="6B5BE54B" w:rsidR="00D61B78" w:rsidRPr="00A04141" w:rsidRDefault="00D61B78" w:rsidP="00D61B78">
      <w:pPr>
        <w:spacing w:after="0"/>
        <w:jc w:val="left"/>
        <w:rPr>
          <w:bCs/>
          <w:i/>
          <w:iCs/>
          <w:sz w:val="12"/>
          <w:szCs w:val="18"/>
        </w:rPr>
      </w:pPr>
    </w:p>
    <w:tbl>
      <w:tblPr>
        <w:tblStyle w:val="a4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673"/>
        <w:gridCol w:w="5528"/>
        <w:gridCol w:w="4820"/>
      </w:tblGrid>
      <w:tr w:rsidR="00D275E4" w14:paraId="7E2AEC07" w14:textId="77777777" w:rsidTr="005B3A8B">
        <w:tc>
          <w:tcPr>
            <w:tcW w:w="15021" w:type="dxa"/>
            <w:gridSpan w:val="3"/>
            <w:shd w:val="clear" w:color="auto" w:fill="FFF2CC" w:themeFill="accent4" w:themeFillTint="33"/>
          </w:tcPr>
          <w:p w14:paraId="579B5C25" w14:textId="0C257870" w:rsidR="00D275E4" w:rsidRPr="00D275E4" w:rsidRDefault="00D275E4" w:rsidP="00D275E4">
            <w:pPr>
              <w:spacing w:before="40"/>
              <w:jc w:val="center"/>
              <w:rPr>
                <w:b/>
                <w:sz w:val="22"/>
                <w:szCs w:val="32"/>
              </w:rPr>
            </w:pPr>
            <w:r w:rsidRPr="00D275E4">
              <w:rPr>
                <w:b/>
                <w:sz w:val="22"/>
                <w:szCs w:val="32"/>
              </w:rPr>
              <w:t>1</w:t>
            </w:r>
            <w:r w:rsidR="005B3A8B">
              <w:rPr>
                <w:b/>
                <w:sz w:val="22"/>
                <w:szCs w:val="32"/>
              </w:rPr>
              <w:t>.</w:t>
            </w:r>
            <w:r w:rsidRPr="00D275E4">
              <w:rPr>
                <w:b/>
                <w:sz w:val="22"/>
                <w:szCs w:val="32"/>
              </w:rPr>
              <w:t xml:space="preserve"> </w:t>
            </w:r>
            <w:r>
              <w:rPr>
                <w:b/>
                <w:sz w:val="22"/>
                <w:szCs w:val="32"/>
              </w:rPr>
              <w:t>Определение потребности в ресурсах</w:t>
            </w:r>
            <w:r w:rsidRPr="00D275E4">
              <w:rPr>
                <w:b/>
                <w:sz w:val="22"/>
                <w:szCs w:val="32"/>
              </w:rPr>
              <w:t>, необходимых для запуска бизнеса</w:t>
            </w:r>
          </w:p>
        </w:tc>
      </w:tr>
      <w:tr w:rsidR="005B3A8B" w14:paraId="1D883277" w14:textId="77777777" w:rsidTr="007E58C0">
        <w:tc>
          <w:tcPr>
            <w:tcW w:w="4673" w:type="dxa"/>
          </w:tcPr>
          <w:p w14:paraId="4FADBAA8" w14:textId="638646F0" w:rsidR="0038551D" w:rsidRPr="00F155E3" w:rsidRDefault="0038551D" w:rsidP="007E58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F155E3">
              <w:rPr>
                <w:b/>
                <w:bCs/>
                <w:sz w:val="20"/>
                <w:szCs w:val="20"/>
              </w:rPr>
              <w:t>Материальные ресурсы</w:t>
            </w:r>
          </w:p>
        </w:tc>
        <w:tc>
          <w:tcPr>
            <w:tcW w:w="5528" w:type="dxa"/>
            <w:tcBorders>
              <w:bottom w:val="single" w:sz="4" w:space="0" w:color="BF8F00" w:themeColor="accent4" w:themeShade="BF"/>
            </w:tcBorders>
          </w:tcPr>
          <w:p w14:paraId="56DEB172" w14:textId="68D5CD13" w:rsidR="0038551D" w:rsidRPr="00F155E3" w:rsidRDefault="0038551D" w:rsidP="007E58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F155E3">
              <w:rPr>
                <w:b/>
                <w:bCs/>
                <w:sz w:val="20"/>
                <w:szCs w:val="20"/>
              </w:rPr>
              <w:t>Человеческие ресурсы</w:t>
            </w:r>
          </w:p>
        </w:tc>
        <w:tc>
          <w:tcPr>
            <w:tcW w:w="4820" w:type="dxa"/>
          </w:tcPr>
          <w:p w14:paraId="150FE31B" w14:textId="512318FA" w:rsidR="0038551D" w:rsidRPr="00F155E3" w:rsidRDefault="0038551D" w:rsidP="007E58C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155E3">
              <w:rPr>
                <w:b/>
                <w:bCs/>
                <w:sz w:val="20"/>
                <w:szCs w:val="20"/>
              </w:rPr>
              <w:t>Информационные ресурсы</w:t>
            </w:r>
          </w:p>
        </w:tc>
      </w:tr>
      <w:tr w:rsidR="005B3A8B" w14:paraId="11044CC1" w14:textId="77777777" w:rsidTr="004C15D1">
        <w:tc>
          <w:tcPr>
            <w:tcW w:w="4673" w:type="dxa"/>
            <w:tcBorders>
              <w:right w:val="single" w:sz="4" w:space="0" w:color="BF8F00" w:themeColor="accent4" w:themeShade="BF"/>
            </w:tcBorders>
          </w:tcPr>
          <w:p w14:paraId="321E55FF" w14:textId="5B63B847" w:rsidR="0038551D" w:rsidRPr="005B3A8B" w:rsidRDefault="0038551D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1. Вам требуется помещение? Какое: площадь, требования к составу помещений, к месту расположения, к внешнему виду, оформлению помещения и др.?</w:t>
            </w:r>
          </w:p>
          <w:p w14:paraId="18750C94" w14:textId="27510853" w:rsidR="0038551D" w:rsidRPr="005B3A8B" w:rsidRDefault="0038551D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 xml:space="preserve">2. Потребуется ли ремонт в помещении? </w:t>
            </w:r>
          </w:p>
          <w:p w14:paraId="0E7CDBF1" w14:textId="365AC7E4" w:rsidR="0038551D" w:rsidRPr="005B3A8B" w:rsidRDefault="00CD0907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3</w:t>
            </w:r>
            <w:r w:rsidR="0038551D" w:rsidRPr="005B3A8B">
              <w:rPr>
                <w:bCs/>
                <w:sz w:val="18"/>
              </w:rPr>
              <w:t>. Какое оборудование вам нужно? Производственное? Торговое? Офисное? Иное?</w:t>
            </w:r>
          </w:p>
          <w:p w14:paraId="53B33451" w14:textId="500E6C23" w:rsidR="00CD0907" w:rsidRPr="005B3A8B" w:rsidRDefault="00CD0907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 xml:space="preserve">4. Какая техника вам понадобится? </w:t>
            </w:r>
          </w:p>
          <w:p w14:paraId="545761F7" w14:textId="09AE4CEC" w:rsidR="00CD0907" w:rsidRPr="005B3A8B" w:rsidRDefault="00CD0907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5. Какая мебель, элементы интерьера вам необходимы?</w:t>
            </w:r>
          </w:p>
          <w:p w14:paraId="27366CE2" w14:textId="21BBE43E" w:rsidR="0038551D" w:rsidRPr="005B3A8B" w:rsidRDefault="00CD0907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6</w:t>
            </w:r>
            <w:r w:rsidR="0038551D" w:rsidRPr="005B3A8B">
              <w:rPr>
                <w:bCs/>
                <w:sz w:val="18"/>
              </w:rPr>
              <w:t>. Нов</w:t>
            </w:r>
            <w:r w:rsidRPr="005B3A8B">
              <w:rPr>
                <w:bCs/>
                <w:sz w:val="18"/>
              </w:rPr>
              <w:t>ы</w:t>
            </w:r>
            <w:r w:rsidR="0038551D" w:rsidRPr="005B3A8B">
              <w:rPr>
                <w:bCs/>
                <w:sz w:val="18"/>
              </w:rPr>
              <w:t>е или подержанн</w:t>
            </w:r>
            <w:r w:rsidRPr="005B3A8B">
              <w:rPr>
                <w:bCs/>
                <w:sz w:val="18"/>
              </w:rPr>
              <w:t>ы</w:t>
            </w:r>
            <w:r w:rsidR="0038551D" w:rsidRPr="005B3A8B">
              <w:rPr>
                <w:bCs/>
                <w:sz w:val="18"/>
              </w:rPr>
              <w:t>е? Какого качества? Чьего производства? Новые разработки или модели прошлых лет?</w:t>
            </w:r>
          </w:p>
          <w:p w14:paraId="3498DA17" w14:textId="05B7BA41" w:rsidR="0038551D" w:rsidRPr="005B3A8B" w:rsidRDefault="00CD0907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7</w:t>
            </w:r>
            <w:r w:rsidR="0038551D" w:rsidRPr="005B3A8B">
              <w:rPr>
                <w:bCs/>
                <w:sz w:val="18"/>
              </w:rPr>
              <w:t>. Нужно ли вам сырье? Какое?</w:t>
            </w:r>
          </w:p>
          <w:p w14:paraId="669BDCE2" w14:textId="2D73C7D5" w:rsidR="0038551D" w:rsidRPr="005B3A8B" w:rsidRDefault="00CD0907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8</w:t>
            </w:r>
            <w:r w:rsidR="0038551D" w:rsidRPr="005B3A8B">
              <w:rPr>
                <w:bCs/>
                <w:sz w:val="18"/>
              </w:rPr>
              <w:t>. Нужны ли вам расходные материалы? Какие?</w:t>
            </w:r>
          </w:p>
          <w:p w14:paraId="2F4508EA" w14:textId="1D4935D6" w:rsidR="0038551D" w:rsidRPr="005B3A8B" w:rsidRDefault="00CD0907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8</w:t>
            </w:r>
            <w:r w:rsidR="0038551D" w:rsidRPr="005B3A8B">
              <w:rPr>
                <w:bCs/>
                <w:sz w:val="18"/>
              </w:rPr>
              <w:t>. Нужны ли вам фирменная одежда для сотрудников, вывески, рекламная продукция?</w:t>
            </w:r>
          </w:p>
        </w:tc>
        <w:tc>
          <w:tcPr>
            <w:tcW w:w="5528" w:type="dxa"/>
            <w:tcBorders>
              <w:left w:val="single" w:sz="4" w:space="0" w:color="BF8F00" w:themeColor="accent4" w:themeShade="BF"/>
            </w:tcBorders>
          </w:tcPr>
          <w:p w14:paraId="66B974D9" w14:textId="586F6FA1" w:rsidR="00CD0907" w:rsidRPr="005B3A8B" w:rsidRDefault="00CD0907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1. Вы будете работать один или вам нужны работники в команду?</w:t>
            </w:r>
            <w:r w:rsidR="005B3A8B" w:rsidRPr="005B3A8B">
              <w:rPr>
                <w:bCs/>
                <w:sz w:val="18"/>
              </w:rPr>
              <w:t xml:space="preserve"> </w:t>
            </w:r>
            <w:r w:rsidRPr="005B3A8B">
              <w:rPr>
                <w:bCs/>
                <w:sz w:val="18"/>
              </w:rPr>
              <w:t>Какие? Сколько?</w:t>
            </w:r>
          </w:p>
          <w:p w14:paraId="7DB889B2" w14:textId="7AB939D0" w:rsidR="00CD0907" w:rsidRPr="005B3A8B" w:rsidRDefault="005B3A8B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2</w:t>
            </w:r>
            <w:r w:rsidR="00CD0907" w:rsidRPr="005B3A8B">
              <w:rPr>
                <w:bCs/>
                <w:sz w:val="18"/>
              </w:rPr>
              <w:t>. Какими качествами и навыками они должны обладать?</w:t>
            </w:r>
          </w:p>
          <w:p w14:paraId="46691130" w14:textId="295439F3" w:rsidR="00CD0907" w:rsidRPr="005B3A8B" w:rsidRDefault="005B3A8B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3</w:t>
            </w:r>
            <w:r w:rsidR="00CD0907" w:rsidRPr="005B3A8B">
              <w:rPr>
                <w:bCs/>
                <w:sz w:val="18"/>
              </w:rPr>
              <w:t>. Может ли один работник выполнять несколько функций?</w:t>
            </w:r>
          </w:p>
          <w:p w14:paraId="022B9C7A" w14:textId="72E8F537" w:rsidR="00CD0907" w:rsidRPr="005B3A8B" w:rsidRDefault="005B3A8B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4</w:t>
            </w:r>
            <w:r w:rsidR="00CD0907" w:rsidRPr="005B3A8B">
              <w:rPr>
                <w:bCs/>
                <w:sz w:val="18"/>
              </w:rPr>
              <w:t>. Что выгоднее: нанять постоянный персонал за зарплату или привлекать людей на выполнение определенных задач по мере их возникновения?</w:t>
            </w:r>
          </w:p>
          <w:p w14:paraId="6EB65A0D" w14:textId="19B4A0A7" w:rsidR="00CD0907" w:rsidRPr="005B3A8B" w:rsidRDefault="005B3A8B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5</w:t>
            </w:r>
            <w:r w:rsidR="00CD0907" w:rsidRPr="005B3A8B">
              <w:rPr>
                <w:bCs/>
                <w:sz w:val="18"/>
              </w:rPr>
              <w:t>. Должны ли работники работать в офисе или достаточно удаленной работы?</w:t>
            </w:r>
          </w:p>
          <w:p w14:paraId="050F7AB2" w14:textId="7E98DDF7" w:rsidR="00CD0907" w:rsidRPr="005B3A8B" w:rsidRDefault="005B3A8B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6</w:t>
            </w:r>
            <w:r w:rsidR="00CD0907" w:rsidRPr="005B3A8B">
              <w:rPr>
                <w:bCs/>
                <w:sz w:val="18"/>
              </w:rPr>
              <w:t>. Какие собственные функции вы можете доверить другим? Выгодно ли это с точки зрения времени, денег и качества работы?</w:t>
            </w:r>
          </w:p>
          <w:p w14:paraId="32BB5D3C" w14:textId="0DF37374" w:rsidR="00CD0907" w:rsidRPr="005B3A8B" w:rsidRDefault="005B3A8B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7</w:t>
            </w:r>
            <w:r w:rsidR="00CD0907" w:rsidRPr="005B3A8B">
              <w:rPr>
                <w:bCs/>
                <w:sz w:val="18"/>
              </w:rPr>
              <w:t>. Нужно ли обучать работников?</w:t>
            </w:r>
          </w:p>
          <w:p w14:paraId="58F49F96" w14:textId="68D7CF98" w:rsidR="00CD0907" w:rsidRPr="005B3A8B" w:rsidRDefault="005B3A8B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8</w:t>
            </w:r>
            <w:r w:rsidR="00CD0907" w:rsidRPr="005B3A8B">
              <w:rPr>
                <w:bCs/>
                <w:sz w:val="18"/>
              </w:rPr>
              <w:t>. Сколько часов и дней в неделю они будут работать?</w:t>
            </w:r>
          </w:p>
          <w:p w14:paraId="7DC1419A" w14:textId="5B780397" w:rsidR="00CD0907" w:rsidRPr="005B3A8B" w:rsidRDefault="005B3A8B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9</w:t>
            </w:r>
            <w:r w:rsidR="00CD0907" w:rsidRPr="005B3A8B">
              <w:rPr>
                <w:bCs/>
                <w:sz w:val="18"/>
              </w:rPr>
              <w:t>. Какую зарплату вы можете им предложить?</w:t>
            </w:r>
          </w:p>
          <w:p w14:paraId="0673CB0F" w14:textId="5808AE45" w:rsidR="0038551D" w:rsidRPr="005B3A8B" w:rsidRDefault="005B3A8B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10</w:t>
            </w:r>
            <w:r w:rsidR="00CD0907" w:rsidRPr="005B3A8B">
              <w:rPr>
                <w:bCs/>
                <w:sz w:val="18"/>
              </w:rPr>
              <w:t>. Как вы будете их мотивировать? Бонусы? Проценты с продаж?</w:t>
            </w:r>
          </w:p>
        </w:tc>
        <w:tc>
          <w:tcPr>
            <w:tcW w:w="4820" w:type="dxa"/>
          </w:tcPr>
          <w:p w14:paraId="1E6DDAB9" w14:textId="77777777" w:rsidR="0038551D" w:rsidRPr="005B3A8B" w:rsidRDefault="0038551D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1. Какими знаниями вам нужно обладать? В каких областях? Маркетинг, производство, реклама, финансы, бухгалтерия?</w:t>
            </w:r>
          </w:p>
          <w:p w14:paraId="776CA4AD" w14:textId="77777777" w:rsidR="0038551D" w:rsidRPr="005B3A8B" w:rsidRDefault="0038551D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2. Какие данные вам нужны? О потребителях, рынке, конкурентах, последних разработках, новых технологиях?</w:t>
            </w:r>
          </w:p>
          <w:p w14:paraId="1DF666E7" w14:textId="77777777" w:rsidR="0038551D" w:rsidRPr="005B3A8B" w:rsidRDefault="0038551D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3. Нужно ли вам программное обеспечение? Какое? CRM-система (система управления взаимоотношении с клиентами)? Лицензии? Бухгалтерские системы? Системы управления поставками и заказами? и т. д.</w:t>
            </w:r>
          </w:p>
          <w:p w14:paraId="10D66EAF" w14:textId="77777777" w:rsidR="0038551D" w:rsidRPr="005B3A8B" w:rsidRDefault="0038551D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4. Нужны ли вам списки потенциальных клиентов, поставщиков, партнеров?</w:t>
            </w:r>
          </w:p>
          <w:p w14:paraId="0D60DCFC" w14:textId="77777777" w:rsidR="0038551D" w:rsidRPr="005B3A8B" w:rsidRDefault="0038551D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5. Нужны ли вам логотип, веб-сайт, социальные сети, фирменный стиль, каталоги ваших товаров или услуг?</w:t>
            </w:r>
          </w:p>
          <w:p w14:paraId="29BB49A0" w14:textId="580A65DE" w:rsidR="0038551D" w:rsidRPr="005B3A8B" w:rsidRDefault="0038551D" w:rsidP="005101AF">
            <w:pPr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5B3A8B">
              <w:rPr>
                <w:bCs/>
                <w:sz w:val="18"/>
              </w:rPr>
              <w:t>6. Нужна ли вам реклама? Какая и где? Какой вариант рекламы для вас будет самым выгодным?</w:t>
            </w:r>
          </w:p>
        </w:tc>
      </w:tr>
    </w:tbl>
    <w:p w14:paraId="3F786D40" w14:textId="0765DD04" w:rsidR="00D275E4" w:rsidRPr="00A04141" w:rsidRDefault="00D92031" w:rsidP="00D92031">
      <w:pPr>
        <w:spacing w:after="0"/>
        <w:jc w:val="center"/>
        <w:rPr>
          <w:bCs/>
          <w:color w:val="E66914"/>
          <w:sz w:val="22"/>
          <w:szCs w:val="32"/>
        </w:rPr>
      </w:pPr>
      <w:r w:rsidRPr="00A04141">
        <w:rPr>
          <w:bCs/>
          <w:color w:val="E66914"/>
          <w:sz w:val="22"/>
          <w:szCs w:val="32"/>
        </w:rPr>
        <w:t>▼</w:t>
      </w:r>
    </w:p>
    <w:tbl>
      <w:tblPr>
        <w:tblStyle w:val="a4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5021"/>
      </w:tblGrid>
      <w:tr w:rsidR="00F155E3" w14:paraId="75B163B3" w14:textId="7794F81D" w:rsidTr="00F155E3">
        <w:tc>
          <w:tcPr>
            <w:tcW w:w="15021" w:type="dxa"/>
            <w:shd w:val="clear" w:color="auto" w:fill="FFF2CC" w:themeFill="accent4" w:themeFillTint="33"/>
          </w:tcPr>
          <w:p w14:paraId="5C2E4246" w14:textId="4A7EB2F2" w:rsidR="00F155E3" w:rsidRDefault="00F155E3" w:rsidP="007B4611">
            <w:pPr>
              <w:spacing w:before="40"/>
              <w:jc w:val="center"/>
              <w:rPr>
                <w:bCs/>
                <w:sz w:val="22"/>
                <w:szCs w:val="32"/>
              </w:rPr>
            </w:pPr>
            <w:r w:rsidRPr="007B4611">
              <w:rPr>
                <w:b/>
                <w:sz w:val="22"/>
                <w:szCs w:val="32"/>
              </w:rPr>
              <w:t>2</w:t>
            </w:r>
            <w:r>
              <w:rPr>
                <w:b/>
                <w:sz w:val="22"/>
                <w:szCs w:val="32"/>
              </w:rPr>
              <w:t>.</w:t>
            </w:r>
            <w:r w:rsidRPr="007B4611">
              <w:rPr>
                <w:b/>
                <w:sz w:val="22"/>
                <w:szCs w:val="32"/>
              </w:rPr>
              <w:t xml:space="preserve"> Оценка ресурсов</w:t>
            </w:r>
            <w:r>
              <w:rPr>
                <w:b/>
                <w:sz w:val="22"/>
                <w:szCs w:val="32"/>
              </w:rPr>
              <w:t>, необходимых для старта и ведения</w:t>
            </w:r>
            <w:r w:rsidRPr="007B4611">
              <w:rPr>
                <w:b/>
                <w:sz w:val="22"/>
                <w:szCs w:val="32"/>
              </w:rPr>
              <w:t xml:space="preserve"> бизнеса</w:t>
            </w:r>
          </w:p>
        </w:tc>
      </w:tr>
      <w:tr w:rsidR="00F155E3" w14:paraId="2F795FCE" w14:textId="6C21828F" w:rsidTr="007E58C0">
        <w:trPr>
          <w:trHeight w:val="1066"/>
        </w:trPr>
        <w:tc>
          <w:tcPr>
            <w:tcW w:w="15021" w:type="dxa"/>
          </w:tcPr>
          <w:p w14:paraId="46628F95" w14:textId="77777777" w:rsidR="00F155E3" w:rsidRPr="005B3A8B" w:rsidRDefault="00F155E3" w:rsidP="00D275E4">
            <w:pPr>
              <w:spacing w:after="0"/>
              <w:jc w:val="left"/>
              <w:rPr>
                <w:bCs/>
                <w:sz w:val="6"/>
                <w:szCs w:val="12"/>
              </w:rPr>
            </w:pPr>
          </w:p>
          <w:tbl>
            <w:tblPr>
              <w:tblStyle w:val="a4"/>
              <w:tblW w:w="14771" w:type="dxa"/>
              <w:tblLook w:val="04A0" w:firstRow="1" w:lastRow="0" w:firstColumn="1" w:lastColumn="0" w:noHBand="0" w:noVBand="1"/>
            </w:tblPr>
            <w:tblGrid>
              <w:gridCol w:w="2581"/>
              <w:gridCol w:w="5244"/>
              <w:gridCol w:w="6946"/>
            </w:tblGrid>
            <w:tr w:rsidR="00F155E3" w14:paraId="7275F63D" w14:textId="77777777" w:rsidTr="00D92031">
              <w:tc>
                <w:tcPr>
                  <w:tcW w:w="2581" w:type="dxa"/>
                </w:tcPr>
                <w:p w14:paraId="1C5BCAA3" w14:textId="755F77FF" w:rsidR="00F155E3" w:rsidRPr="007B4611" w:rsidRDefault="00F155E3" w:rsidP="0046352F">
                  <w:pPr>
                    <w:spacing w:after="0"/>
                    <w:ind w:left="-57" w:right="-5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7B4611">
                    <w:rPr>
                      <w:b/>
                      <w:sz w:val="20"/>
                      <w:szCs w:val="28"/>
                    </w:rPr>
                    <w:t>Наименование ресурс</w:t>
                  </w:r>
                  <w:r>
                    <w:rPr>
                      <w:b/>
                      <w:sz w:val="20"/>
                      <w:szCs w:val="28"/>
                    </w:rPr>
                    <w:t>а</w:t>
                  </w:r>
                </w:p>
              </w:tc>
              <w:tc>
                <w:tcPr>
                  <w:tcW w:w="5244" w:type="dxa"/>
                </w:tcPr>
                <w:p w14:paraId="087989F6" w14:textId="6BBBDB37" w:rsidR="00F155E3" w:rsidRPr="007B4611" w:rsidRDefault="00F155E3" w:rsidP="00F155E3">
                  <w:pPr>
                    <w:spacing w:after="0"/>
                    <w:ind w:left="-57" w:right="-5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 xml:space="preserve">Характеристика ресурса, </w:t>
                  </w:r>
                  <w:r w:rsidR="00D92031">
                    <w:rPr>
                      <w:b/>
                      <w:sz w:val="20"/>
                      <w:szCs w:val="28"/>
                    </w:rPr>
                    <w:t xml:space="preserve">предъявляемые </w:t>
                  </w:r>
                  <w:r>
                    <w:rPr>
                      <w:b/>
                      <w:sz w:val="20"/>
                      <w:szCs w:val="28"/>
                    </w:rPr>
                    <w:t>требования</w:t>
                  </w:r>
                </w:p>
              </w:tc>
              <w:tc>
                <w:tcPr>
                  <w:tcW w:w="6946" w:type="dxa"/>
                </w:tcPr>
                <w:p w14:paraId="39AE656E" w14:textId="0E06F555" w:rsidR="00F155E3" w:rsidRPr="007B4611" w:rsidRDefault="00F155E3" w:rsidP="00F155E3">
                  <w:pPr>
                    <w:spacing w:after="0"/>
                    <w:ind w:left="-57" w:right="-5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Условия получения и использования ресурса</w:t>
                  </w:r>
                </w:p>
              </w:tc>
            </w:tr>
            <w:tr w:rsidR="00D92031" w14:paraId="51EA858A" w14:textId="77777777" w:rsidTr="00D92031">
              <w:tc>
                <w:tcPr>
                  <w:tcW w:w="2581" w:type="dxa"/>
                </w:tcPr>
                <w:p w14:paraId="3F356303" w14:textId="77777777" w:rsidR="00F155E3" w:rsidRPr="00F155E3" w:rsidRDefault="00F155E3" w:rsidP="00D275E4">
                  <w:pPr>
                    <w:spacing w:after="0"/>
                    <w:jc w:val="left"/>
                    <w:rPr>
                      <w:bCs/>
                      <w:sz w:val="20"/>
                      <w:szCs w:val="28"/>
                    </w:rPr>
                  </w:pPr>
                  <w:r w:rsidRPr="00F155E3">
                    <w:rPr>
                      <w:bCs/>
                      <w:sz w:val="20"/>
                      <w:szCs w:val="28"/>
                    </w:rPr>
                    <w:t>1</w:t>
                  </w:r>
                </w:p>
                <w:p w14:paraId="6B14C996" w14:textId="77777777" w:rsidR="00F155E3" w:rsidRPr="00F155E3" w:rsidRDefault="00F155E3" w:rsidP="00D275E4">
                  <w:pPr>
                    <w:spacing w:after="0"/>
                    <w:jc w:val="left"/>
                    <w:rPr>
                      <w:bCs/>
                      <w:sz w:val="20"/>
                      <w:szCs w:val="28"/>
                    </w:rPr>
                  </w:pPr>
                  <w:r w:rsidRPr="00F155E3">
                    <w:rPr>
                      <w:bCs/>
                      <w:sz w:val="20"/>
                      <w:szCs w:val="28"/>
                    </w:rPr>
                    <w:t>2</w:t>
                  </w:r>
                </w:p>
                <w:p w14:paraId="21BC0983" w14:textId="11ED0864" w:rsidR="00F155E3" w:rsidRDefault="00F155E3" w:rsidP="00D275E4">
                  <w:pPr>
                    <w:spacing w:after="0"/>
                    <w:jc w:val="left"/>
                    <w:rPr>
                      <w:bCs/>
                      <w:sz w:val="22"/>
                      <w:szCs w:val="32"/>
                    </w:rPr>
                  </w:pPr>
                  <w:r w:rsidRPr="00F155E3">
                    <w:rPr>
                      <w:bCs/>
                      <w:sz w:val="20"/>
                      <w:szCs w:val="28"/>
                    </w:rPr>
                    <w:t>…</w:t>
                  </w:r>
                </w:p>
              </w:tc>
              <w:tc>
                <w:tcPr>
                  <w:tcW w:w="5244" w:type="dxa"/>
                </w:tcPr>
                <w:p w14:paraId="45C5A78D" w14:textId="77777777" w:rsidR="00F155E3" w:rsidRDefault="00F155E3" w:rsidP="00D275E4">
                  <w:pPr>
                    <w:spacing w:after="0"/>
                    <w:jc w:val="left"/>
                    <w:rPr>
                      <w:bCs/>
                      <w:sz w:val="22"/>
                      <w:szCs w:val="32"/>
                    </w:rPr>
                  </w:pPr>
                </w:p>
              </w:tc>
              <w:tc>
                <w:tcPr>
                  <w:tcW w:w="6946" w:type="dxa"/>
                </w:tcPr>
                <w:p w14:paraId="269758C3" w14:textId="601F4062" w:rsidR="00F155E3" w:rsidRPr="005B3A8B" w:rsidRDefault="00F155E3" w:rsidP="005101AF">
                  <w:pPr>
                    <w:spacing w:after="0" w:line="216" w:lineRule="auto"/>
                    <w:ind w:right="-57"/>
                    <w:jc w:val="left"/>
                    <w:rPr>
                      <w:bCs/>
                      <w:sz w:val="18"/>
                    </w:rPr>
                  </w:pPr>
                  <w:r w:rsidRPr="005B3A8B">
                    <w:rPr>
                      <w:bCs/>
                      <w:sz w:val="18"/>
                    </w:rPr>
                    <w:t xml:space="preserve">Как вы можете получить ресурс (где возьмете) и за сколько (на каких условиях?) </w:t>
                  </w:r>
                </w:p>
                <w:p w14:paraId="619C4CB4" w14:textId="29F5D74E" w:rsidR="00F155E3" w:rsidRPr="005B3A8B" w:rsidRDefault="00F155E3" w:rsidP="005101AF">
                  <w:pPr>
                    <w:spacing w:after="0" w:line="216" w:lineRule="auto"/>
                    <w:ind w:right="-57"/>
                    <w:jc w:val="left"/>
                    <w:rPr>
                      <w:bCs/>
                      <w:sz w:val="18"/>
                    </w:rPr>
                  </w:pPr>
                  <w:r w:rsidRPr="005B3A8B">
                    <w:rPr>
                      <w:bCs/>
                      <w:sz w:val="18"/>
                    </w:rPr>
                    <w:t>Выгоднее купить или взять в аренду?</w:t>
                  </w:r>
                </w:p>
                <w:p w14:paraId="57518DCC" w14:textId="107341C4" w:rsidR="00F155E3" w:rsidRPr="005B3A8B" w:rsidRDefault="00F155E3" w:rsidP="005101AF">
                  <w:pPr>
                    <w:spacing w:after="0" w:line="216" w:lineRule="auto"/>
                    <w:ind w:right="-57"/>
                    <w:jc w:val="left"/>
                    <w:rPr>
                      <w:bCs/>
                      <w:sz w:val="18"/>
                    </w:rPr>
                  </w:pPr>
                  <w:r w:rsidRPr="005B3A8B">
                    <w:rPr>
                      <w:bCs/>
                      <w:sz w:val="18"/>
                    </w:rPr>
                    <w:t>Кто, на каких условиях и за сколько может вам создать (разработать, произвести) ресурс (оборудование, сайт и т.п.)?</w:t>
                  </w:r>
                </w:p>
                <w:p w14:paraId="4AB9B892" w14:textId="68CB50F8" w:rsidR="00F155E3" w:rsidRPr="007B4611" w:rsidRDefault="00F155E3" w:rsidP="005101AF">
                  <w:pPr>
                    <w:spacing w:after="0" w:line="216" w:lineRule="auto"/>
                    <w:ind w:right="-57"/>
                    <w:jc w:val="left"/>
                    <w:rPr>
                      <w:bCs/>
                      <w:sz w:val="20"/>
                      <w:szCs w:val="28"/>
                    </w:rPr>
                  </w:pPr>
                  <w:r w:rsidRPr="005B3A8B">
                    <w:rPr>
                      <w:bCs/>
                      <w:sz w:val="18"/>
                    </w:rPr>
                    <w:t>Есть ли возможность воспользоваться бартером? На каких условиях и с кем?</w:t>
                  </w:r>
                </w:p>
              </w:tc>
            </w:tr>
          </w:tbl>
          <w:p w14:paraId="0D55CBD5" w14:textId="1C80286A" w:rsidR="00F155E3" w:rsidRPr="007B4611" w:rsidRDefault="00F155E3" w:rsidP="007E58C0">
            <w:pPr>
              <w:spacing w:after="0" w:line="120" w:lineRule="auto"/>
              <w:jc w:val="left"/>
              <w:rPr>
                <w:bCs/>
                <w:sz w:val="12"/>
                <w:szCs w:val="18"/>
              </w:rPr>
            </w:pPr>
            <w:r w:rsidRPr="007E58C0">
              <w:rPr>
                <w:bCs/>
                <w:sz w:val="4"/>
                <w:szCs w:val="10"/>
              </w:rPr>
              <w:t xml:space="preserve">  </w:t>
            </w:r>
            <w:r w:rsidRPr="007E58C0">
              <w:rPr>
                <w:bCs/>
                <w:sz w:val="2"/>
                <w:szCs w:val="4"/>
              </w:rPr>
              <w:t xml:space="preserve"> </w:t>
            </w:r>
          </w:p>
        </w:tc>
      </w:tr>
    </w:tbl>
    <w:p w14:paraId="728970A8" w14:textId="0EF4E4B0" w:rsidR="007B4611" w:rsidRPr="00A04141" w:rsidRDefault="00D92031" w:rsidP="00D92031">
      <w:pPr>
        <w:spacing w:after="0"/>
        <w:jc w:val="center"/>
        <w:rPr>
          <w:bCs/>
          <w:color w:val="ED7D31" w:themeColor="accent2"/>
          <w:sz w:val="22"/>
          <w:szCs w:val="32"/>
        </w:rPr>
      </w:pPr>
      <w:r w:rsidRPr="00A04141">
        <w:rPr>
          <w:bCs/>
          <w:color w:val="ED7D31" w:themeColor="accent2"/>
          <w:sz w:val="22"/>
          <w:szCs w:val="32"/>
        </w:rPr>
        <w:t>▼</w:t>
      </w:r>
    </w:p>
    <w:tbl>
      <w:tblPr>
        <w:tblStyle w:val="a4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5021"/>
      </w:tblGrid>
      <w:tr w:rsidR="00F155E3" w:rsidRPr="007B4611" w14:paraId="57E45F53" w14:textId="77777777" w:rsidTr="00D92031">
        <w:tc>
          <w:tcPr>
            <w:tcW w:w="15021" w:type="dxa"/>
            <w:shd w:val="clear" w:color="auto" w:fill="FFF2CC" w:themeFill="accent4" w:themeFillTint="33"/>
          </w:tcPr>
          <w:p w14:paraId="1FD56084" w14:textId="794EFB6C" w:rsidR="00F155E3" w:rsidRPr="007B4611" w:rsidRDefault="00F155E3" w:rsidP="006324FB">
            <w:pPr>
              <w:spacing w:before="40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3</w:t>
            </w:r>
            <w:r w:rsidR="00A04141">
              <w:rPr>
                <w:b/>
                <w:sz w:val="22"/>
                <w:szCs w:val="32"/>
              </w:rPr>
              <w:t>.</w:t>
            </w:r>
            <w:r>
              <w:rPr>
                <w:b/>
                <w:sz w:val="22"/>
                <w:szCs w:val="32"/>
              </w:rPr>
              <w:t xml:space="preserve"> Составление бюджетов расходов</w:t>
            </w:r>
          </w:p>
        </w:tc>
      </w:tr>
      <w:tr w:rsidR="00F155E3" w:rsidRPr="007B4611" w14:paraId="7967DF1E" w14:textId="77777777" w:rsidTr="00D92031">
        <w:tc>
          <w:tcPr>
            <w:tcW w:w="15021" w:type="dxa"/>
          </w:tcPr>
          <w:p w14:paraId="6F29D5E8" w14:textId="77777777" w:rsidR="00F155E3" w:rsidRPr="005B3A8B" w:rsidRDefault="00F155E3" w:rsidP="006324FB">
            <w:pPr>
              <w:spacing w:after="0"/>
              <w:jc w:val="left"/>
              <w:rPr>
                <w:bCs/>
                <w:sz w:val="6"/>
                <w:szCs w:val="12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67"/>
              <w:gridCol w:w="992"/>
              <w:gridCol w:w="3205"/>
              <w:gridCol w:w="859"/>
              <w:gridCol w:w="3622"/>
            </w:tblGrid>
            <w:tr w:rsidR="007E58C0" w14:paraId="24B962DE" w14:textId="77777777" w:rsidTr="007E58C0">
              <w:trPr>
                <w:jc w:val="center"/>
              </w:trPr>
              <w:tc>
                <w:tcPr>
                  <w:tcW w:w="3367" w:type="dxa"/>
                  <w:vMerge w:val="restart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  <w:vAlign w:val="center"/>
                </w:tcPr>
                <w:p w14:paraId="1AA5E844" w14:textId="77777777" w:rsidR="007E58C0" w:rsidRPr="007E58C0" w:rsidRDefault="007E58C0" w:rsidP="007E58C0">
                  <w:pPr>
                    <w:spacing w:after="0" w:line="216" w:lineRule="auto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7E58C0">
                    <w:rPr>
                      <w:b/>
                      <w:sz w:val="20"/>
                      <w:szCs w:val="28"/>
                    </w:rPr>
                    <w:t>Инвестиционный бюджет</w:t>
                  </w:r>
                </w:p>
                <w:p w14:paraId="33000E8E" w14:textId="43AF667A" w:rsidR="007E58C0" w:rsidRDefault="007E58C0" w:rsidP="007E58C0">
                  <w:pPr>
                    <w:spacing w:after="0" w:line="216" w:lineRule="auto"/>
                    <w:jc w:val="center"/>
                    <w:rPr>
                      <w:bCs/>
                      <w:sz w:val="20"/>
                      <w:szCs w:val="28"/>
                    </w:rPr>
                  </w:pPr>
                  <w:r>
                    <w:rPr>
                      <w:bCs/>
                      <w:sz w:val="20"/>
                      <w:szCs w:val="28"/>
                    </w:rPr>
                    <w:t>(бюджет на запуск бизнеса)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BF8F00" w:themeColor="accent4" w:themeShade="BF"/>
                    <w:right w:val="single" w:sz="4" w:space="0" w:color="BF8F00" w:themeColor="accent4" w:themeShade="BF"/>
                  </w:tcBorders>
                  <w:vAlign w:val="center"/>
                </w:tcPr>
                <w:p w14:paraId="35FFE321" w14:textId="0E44823E" w:rsidR="007E58C0" w:rsidRPr="007E58C0" w:rsidRDefault="007E58C0" w:rsidP="007E58C0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sz w:val="20"/>
                      <w:szCs w:val="28"/>
                    </w:rPr>
                  </w:pPr>
                  <w:r w:rsidRPr="007E58C0">
                    <w:rPr>
                      <w:rFonts w:ascii="Arial Black" w:hAnsi="Arial Black"/>
                      <w:b/>
                      <w:color w:val="ED7D31" w:themeColor="accent2"/>
                      <w:sz w:val="36"/>
                      <w:szCs w:val="48"/>
                    </w:rPr>
                    <w:t>+</w:t>
                  </w:r>
                </w:p>
              </w:tc>
              <w:tc>
                <w:tcPr>
                  <w:tcW w:w="3205" w:type="dxa"/>
                  <w:vMerge w:val="restart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  <w:vAlign w:val="center"/>
                </w:tcPr>
                <w:p w14:paraId="34E75FCE" w14:textId="77777777" w:rsidR="007E58C0" w:rsidRPr="007E58C0" w:rsidRDefault="007E58C0" w:rsidP="005101AF">
                  <w:pPr>
                    <w:spacing w:after="0" w:line="216" w:lineRule="auto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7E58C0">
                    <w:rPr>
                      <w:b/>
                      <w:sz w:val="20"/>
                      <w:szCs w:val="28"/>
                    </w:rPr>
                    <w:t xml:space="preserve">Текущие </w:t>
                  </w:r>
                </w:p>
                <w:p w14:paraId="6C416D00" w14:textId="17F53462" w:rsidR="007E58C0" w:rsidRDefault="007E58C0" w:rsidP="005101AF">
                  <w:pPr>
                    <w:spacing w:after="0" w:line="216" w:lineRule="auto"/>
                    <w:jc w:val="center"/>
                    <w:rPr>
                      <w:bCs/>
                      <w:sz w:val="20"/>
                      <w:szCs w:val="28"/>
                    </w:rPr>
                  </w:pPr>
                  <w:r w:rsidRPr="007E58C0">
                    <w:rPr>
                      <w:b/>
                      <w:sz w:val="20"/>
                      <w:szCs w:val="28"/>
                    </w:rPr>
                    <w:t>расходы бизнеса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BF8F00" w:themeColor="accent4" w:themeShade="BF"/>
                    <w:bottom w:val="nil"/>
                    <w:right w:val="single" w:sz="4" w:space="0" w:color="BF8F00" w:themeColor="accent4" w:themeShade="BF"/>
                  </w:tcBorders>
                </w:tcPr>
                <w:p w14:paraId="6C00C795" w14:textId="483A727D" w:rsidR="007E58C0" w:rsidRDefault="007E58C0" w:rsidP="005101AF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  <w:r>
                    <w:rPr>
                      <w:bCs/>
                      <w:noProof/>
                      <w:sz w:val="20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46F92F" wp14:editId="586D69F5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527050" cy="114300"/>
                            <wp:effectExtent l="0" t="57150" r="6350" b="19050"/>
                            <wp:wrapNone/>
                            <wp:docPr id="2" name="Прямая со стрелко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27050" cy="1143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51A4BD2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" o:spid="_x0000_s1026" type="#_x0000_t32" style="position:absolute;margin-left:-5.45pt;margin-top:5.55pt;width:41.5pt;height: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" strokecolor="#ed7d31 [3205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22" w:type="dxa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</w:tcPr>
                <w:p w14:paraId="3C917408" w14:textId="599D4818" w:rsidR="007E58C0" w:rsidRPr="007E58C0" w:rsidRDefault="007E58C0" w:rsidP="00D92031">
                  <w:pPr>
                    <w:spacing w:after="0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7E58C0">
                    <w:rPr>
                      <w:b/>
                      <w:sz w:val="18"/>
                    </w:rPr>
                    <w:t>Постоянные расходы</w:t>
                  </w:r>
                </w:p>
              </w:tc>
            </w:tr>
            <w:tr w:rsidR="007E58C0" w14:paraId="3FB50ED3" w14:textId="77777777" w:rsidTr="00631B28">
              <w:trPr>
                <w:jc w:val="center"/>
              </w:trPr>
              <w:tc>
                <w:tcPr>
                  <w:tcW w:w="3367" w:type="dxa"/>
                  <w:vMerge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</w:tcPr>
                <w:p w14:paraId="7712AE38" w14:textId="77777777" w:rsidR="007E58C0" w:rsidRDefault="007E58C0" w:rsidP="005101AF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BF8F00" w:themeColor="accent4" w:themeShade="BF"/>
                    <w:right w:val="single" w:sz="4" w:space="0" w:color="BF8F00" w:themeColor="accent4" w:themeShade="BF"/>
                  </w:tcBorders>
                </w:tcPr>
                <w:p w14:paraId="42C6EADE" w14:textId="77777777" w:rsidR="007E58C0" w:rsidRPr="00D92031" w:rsidRDefault="007E58C0" w:rsidP="005101AF">
                  <w:pPr>
                    <w:spacing w:after="0" w:line="216" w:lineRule="auto"/>
                    <w:jc w:val="left"/>
                    <w:rPr>
                      <w:bCs/>
                      <w:sz w:val="10"/>
                      <w:szCs w:val="16"/>
                    </w:rPr>
                  </w:pPr>
                </w:p>
              </w:tc>
              <w:tc>
                <w:tcPr>
                  <w:tcW w:w="3205" w:type="dxa"/>
                  <w:vMerge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</w:tcPr>
                <w:p w14:paraId="795537B6" w14:textId="63922EC5" w:rsidR="007E58C0" w:rsidRDefault="007E58C0" w:rsidP="005101AF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BF8F00" w:themeColor="accent4" w:themeShade="BF"/>
                    <w:bottom w:val="nil"/>
                    <w:right w:val="nil"/>
                  </w:tcBorders>
                </w:tcPr>
                <w:p w14:paraId="0C64836C" w14:textId="519506C1" w:rsidR="007E58C0" w:rsidRPr="00D92031" w:rsidRDefault="007E58C0" w:rsidP="005101AF">
                  <w:pPr>
                    <w:spacing w:after="0" w:line="216" w:lineRule="auto"/>
                    <w:jc w:val="left"/>
                    <w:rPr>
                      <w:bCs/>
                      <w:sz w:val="12"/>
                      <w:szCs w:val="18"/>
                    </w:rPr>
                  </w:pPr>
                  <w:r>
                    <w:rPr>
                      <w:bCs/>
                      <w:noProof/>
                      <w:sz w:val="12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30FFF0" wp14:editId="269013A9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527050" cy="133350"/>
                            <wp:effectExtent l="0" t="0" r="82550" b="76200"/>
                            <wp:wrapNone/>
                            <wp:docPr id="3" name="Прямая со стрелко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133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8FE3B7E" id="Прямая со стрелкой 3" o:spid="_x0000_s1026" type="#_x0000_t32" style="position:absolute;margin-left:-5.45pt;margin-top:2.55pt;width:41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" strokecolor="#ed7d31 [3205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22" w:type="dxa"/>
                  <w:tcBorders>
                    <w:top w:val="single" w:sz="4" w:space="0" w:color="BF8F00" w:themeColor="accent4" w:themeShade="BF"/>
                    <w:left w:val="nil"/>
                    <w:bottom w:val="single" w:sz="4" w:space="0" w:color="BF8F00" w:themeColor="accent4" w:themeShade="BF"/>
                    <w:right w:val="nil"/>
                  </w:tcBorders>
                </w:tcPr>
                <w:p w14:paraId="03D80A8F" w14:textId="74F59510" w:rsidR="007E58C0" w:rsidRPr="00D92031" w:rsidRDefault="007E58C0" w:rsidP="00D92031">
                  <w:pPr>
                    <w:spacing w:after="0"/>
                    <w:jc w:val="center"/>
                    <w:rPr>
                      <w:bCs/>
                      <w:sz w:val="12"/>
                      <w:szCs w:val="18"/>
                    </w:rPr>
                  </w:pPr>
                </w:p>
              </w:tc>
            </w:tr>
            <w:tr w:rsidR="007E58C0" w14:paraId="6EA0BC94" w14:textId="77777777" w:rsidTr="00631B28">
              <w:trPr>
                <w:jc w:val="center"/>
              </w:trPr>
              <w:tc>
                <w:tcPr>
                  <w:tcW w:w="3367" w:type="dxa"/>
                  <w:vMerge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</w:tcPr>
                <w:p w14:paraId="20067E89" w14:textId="77777777" w:rsidR="007E58C0" w:rsidRDefault="007E58C0" w:rsidP="005101AF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BF8F00" w:themeColor="accent4" w:themeShade="BF"/>
                    <w:bottom w:val="nil"/>
                    <w:right w:val="single" w:sz="4" w:space="0" w:color="BF8F00" w:themeColor="accent4" w:themeShade="BF"/>
                  </w:tcBorders>
                </w:tcPr>
                <w:p w14:paraId="332742DE" w14:textId="77777777" w:rsidR="007E58C0" w:rsidRDefault="007E58C0" w:rsidP="005101AF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3205" w:type="dxa"/>
                  <w:vMerge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</w:tcPr>
                <w:p w14:paraId="27C76DF4" w14:textId="642D2668" w:rsidR="007E58C0" w:rsidRDefault="007E58C0" w:rsidP="005101AF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BF8F00" w:themeColor="accent4" w:themeShade="BF"/>
                    <w:bottom w:val="nil"/>
                    <w:right w:val="single" w:sz="4" w:space="0" w:color="BF8F00" w:themeColor="accent4" w:themeShade="BF"/>
                  </w:tcBorders>
                </w:tcPr>
                <w:p w14:paraId="6B3B8822" w14:textId="77777777" w:rsidR="007E58C0" w:rsidRDefault="007E58C0" w:rsidP="005101AF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</w:tcPr>
                <w:p w14:paraId="031FEA9E" w14:textId="0A90BB83" w:rsidR="007E58C0" w:rsidRPr="007E58C0" w:rsidRDefault="007E58C0" w:rsidP="00D92031">
                  <w:pPr>
                    <w:spacing w:after="0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7E58C0">
                    <w:rPr>
                      <w:b/>
                      <w:sz w:val="18"/>
                    </w:rPr>
                    <w:t>Переменные расходы</w:t>
                  </w:r>
                </w:p>
              </w:tc>
            </w:tr>
          </w:tbl>
          <w:p w14:paraId="276F71A7" w14:textId="77777777" w:rsidR="00F155E3" w:rsidRPr="007B4611" w:rsidRDefault="00F155E3" w:rsidP="006324FB">
            <w:pPr>
              <w:spacing w:after="0"/>
              <w:jc w:val="left"/>
              <w:rPr>
                <w:bCs/>
                <w:sz w:val="10"/>
                <w:szCs w:val="16"/>
              </w:rPr>
            </w:pPr>
            <w:r w:rsidRPr="007E58C0">
              <w:rPr>
                <w:bCs/>
                <w:sz w:val="6"/>
                <w:szCs w:val="12"/>
              </w:rPr>
              <w:t>…</w:t>
            </w:r>
          </w:p>
        </w:tc>
      </w:tr>
    </w:tbl>
    <w:p w14:paraId="6EB7E4E7" w14:textId="63F5DB20" w:rsidR="00F155E3" w:rsidRPr="00A04141" w:rsidRDefault="00D92031" w:rsidP="00D92031">
      <w:pPr>
        <w:spacing w:after="0"/>
        <w:ind w:left="2977"/>
        <w:jc w:val="left"/>
        <w:rPr>
          <w:bCs/>
          <w:color w:val="ED7D31" w:themeColor="accent2"/>
          <w:sz w:val="22"/>
          <w:szCs w:val="32"/>
        </w:rPr>
      </w:pPr>
      <w:r w:rsidRPr="00A04141">
        <w:rPr>
          <w:bCs/>
          <w:color w:val="ED7D31" w:themeColor="accent2"/>
          <w:sz w:val="22"/>
          <w:szCs w:val="32"/>
        </w:rPr>
        <w:t>▼</w:t>
      </w:r>
    </w:p>
    <w:tbl>
      <w:tblPr>
        <w:tblStyle w:val="a4"/>
        <w:tblW w:w="15021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007"/>
        <w:gridCol w:w="4911"/>
        <w:gridCol w:w="5103"/>
      </w:tblGrid>
      <w:tr w:rsidR="0038551D" w14:paraId="46F3CA7F" w14:textId="77777777" w:rsidTr="00D92031">
        <w:tc>
          <w:tcPr>
            <w:tcW w:w="15021" w:type="dxa"/>
            <w:gridSpan w:val="3"/>
            <w:shd w:val="clear" w:color="auto" w:fill="FFF2CC" w:themeFill="accent4" w:themeFillTint="33"/>
          </w:tcPr>
          <w:p w14:paraId="684418D4" w14:textId="6610530C" w:rsidR="007E58C0" w:rsidRDefault="0088129F" w:rsidP="007E58C0">
            <w:pPr>
              <w:spacing w:before="40" w:after="0" w:line="216" w:lineRule="auto"/>
              <w:jc w:val="center"/>
              <w:rPr>
                <w:b/>
                <w:sz w:val="22"/>
                <w:szCs w:val="32"/>
              </w:rPr>
            </w:pPr>
            <w:r w:rsidRPr="00D92031">
              <w:rPr>
                <w:b/>
                <w:sz w:val="22"/>
                <w:szCs w:val="32"/>
              </w:rPr>
              <w:t>4</w:t>
            </w:r>
            <w:r w:rsidR="00A04141">
              <w:rPr>
                <w:b/>
                <w:sz w:val="22"/>
                <w:szCs w:val="32"/>
              </w:rPr>
              <w:t>.</w:t>
            </w:r>
            <w:r w:rsidR="00CD0907" w:rsidRPr="00D92031">
              <w:rPr>
                <w:b/>
                <w:sz w:val="22"/>
                <w:szCs w:val="32"/>
              </w:rPr>
              <w:t xml:space="preserve"> Определение и</w:t>
            </w:r>
            <w:r w:rsidR="0038551D" w:rsidRPr="00D92031">
              <w:rPr>
                <w:b/>
                <w:sz w:val="22"/>
                <w:szCs w:val="32"/>
              </w:rPr>
              <w:t>сточник</w:t>
            </w:r>
            <w:r w:rsidR="00CD0907" w:rsidRPr="00D92031">
              <w:rPr>
                <w:b/>
                <w:sz w:val="22"/>
                <w:szCs w:val="32"/>
              </w:rPr>
              <w:t>ов</w:t>
            </w:r>
            <w:r w:rsidR="0038551D" w:rsidRPr="00D92031">
              <w:rPr>
                <w:b/>
                <w:sz w:val="22"/>
                <w:szCs w:val="32"/>
              </w:rPr>
              <w:t xml:space="preserve"> финансирования бизнеса на старте</w:t>
            </w:r>
            <w:r w:rsidR="00D92031" w:rsidRPr="00D92031">
              <w:rPr>
                <w:b/>
                <w:sz w:val="22"/>
                <w:szCs w:val="32"/>
              </w:rPr>
              <w:t xml:space="preserve"> </w:t>
            </w:r>
          </w:p>
          <w:p w14:paraId="3E25B093" w14:textId="017B0A3B" w:rsidR="0038551D" w:rsidRPr="00D92031" w:rsidRDefault="0038551D" w:rsidP="007E58C0">
            <w:pPr>
              <w:jc w:val="center"/>
              <w:rPr>
                <w:b/>
                <w:sz w:val="22"/>
                <w:szCs w:val="32"/>
              </w:rPr>
            </w:pPr>
            <w:r w:rsidRPr="007E58C0">
              <w:rPr>
                <w:b/>
                <w:sz w:val="20"/>
                <w:szCs w:val="28"/>
              </w:rPr>
              <w:t>(</w:t>
            </w:r>
            <w:r w:rsidR="00CD0907" w:rsidRPr="007E58C0">
              <w:rPr>
                <w:b/>
                <w:sz w:val="20"/>
                <w:szCs w:val="28"/>
              </w:rPr>
              <w:t xml:space="preserve">потребность в </w:t>
            </w:r>
            <w:r w:rsidRPr="007E58C0">
              <w:rPr>
                <w:b/>
                <w:sz w:val="20"/>
                <w:szCs w:val="28"/>
              </w:rPr>
              <w:t>финансовы</w:t>
            </w:r>
            <w:r w:rsidR="00CD0907" w:rsidRPr="007E58C0">
              <w:rPr>
                <w:b/>
                <w:sz w:val="20"/>
                <w:szCs w:val="28"/>
              </w:rPr>
              <w:t>х</w:t>
            </w:r>
            <w:r w:rsidRPr="007E58C0">
              <w:rPr>
                <w:b/>
                <w:sz w:val="20"/>
                <w:szCs w:val="28"/>
              </w:rPr>
              <w:t xml:space="preserve"> ресурс</w:t>
            </w:r>
            <w:r w:rsidR="00CD0907" w:rsidRPr="007E58C0">
              <w:rPr>
                <w:b/>
                <w:sz w:val="20"/>
                <w:szCs w:val="28"/>
              </w:rPr>
              <w:t>ах</w:t>
            </w:r>
            <w:r w:rsidRPr="007E58C0">
              <w:rPr>
                <w:b/>
                <w:sz w:val="20"/>
                <w:szCs w:val="28"/>
              </w:rPr>
              <w:t>)</w:t>
            </w:r>
          </w:p>
        </w:tc>
      </w:tr>
      <w:tr w:rsidR="00654F6B" w:rsidRPr="00D275E4" w14:paraId="2D04ACB7" w14:textId="77777777" w:rsidTr="007E58C0">
        <w:tc>
          <w:tcPr>
            <w:tcW w:w="5007" w:type="dxa"/>
            <w:tcBorders>
              <w:right w:val="nil"/>
            </w:tcBorders>
          </w:tcPr>
          <w:p w14:paraId="4A3D4A05" w14:textId="77777777" w:rsidR="00654F6B" w:rsidRPr="00F155E3" w:rsidRDefault="00654F6B" w:rsidP="00654F6B">
            <w:pPr>
              <w:widowControl w:val="0"/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F155E3">
              <w:rPr>
                <w:bCs/>
                <w:sz w:val="18"/>
              </w:rPr>
              <w:t>1. Сколько вам нужно средств для минимального старта?</w:t>
            </w:r>
          </w:p>
          <w:p w14:paraId="2C4D7DE8" w14:textId="77777777" w:rsidR="00654F6B" w:rsidRPr="00F155E3" w:rsidRDefault="00654F6B" w:rsidP="00654F6B">
            <w:pPr>
              <w:widowControl w:val="0"/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F155E3">
              <w:rPr>
                <w:bCs/>
                <w:sz w:val="18"/>
              </w:rPr>
              <w:t>2. Учли ли вы подушку безопасности? На какой срок вам требуется создать подушку безопасности? (рекомендуется формировать подушку безопасности в объеме 3-6 месяцев от суммы текущих затрат)</w:t>
            </w:r>
          </w:p>
          <w:p w14:paraId="33E3E9D3" w14:textId="77777777" w:rsidR="00654F6B" w:rsidRPr="00F155E3" w:rsidRDefault="00654F6B" w:rsidP="00654F6B">
            <w:pPr>
              <w:widowControl w:val="0"/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F155E3">
              <w:rPr>
                <w:bCs/>
                <w:sz w:val="18"/>
              </w:rPr>
              <w:t xml:space="preserve">3. Есть ли у вас личные сбережения? Хватит ли их для старта? </w:t>
            </w:r>
          </w:p>
          <w:p w14:paraId="7AFBB819" w14:textId="1F5D60A8" w:rsidR="00654F6B" w:rsidRPr="00F155E3" w:rsidRDefault="007E58C0" w:rsidP="00654F6B">
            <w:pPr>
              <w:widowControl w:val="0"/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F155E3">
              <w:rPr>
                <w:bCs/>
                <w:sz w:val="18"/>
              </w:rPr>
              <w:t>4. Есть ли у вас возможность получать финансовые ресурсы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 w14:paraId="00EC34F8" w14:textId="19CE6DF7" w:rsidR="007E58C0" w:rsidRDefault="004C15D1" w:rsidP="004C15D1">
            <w:pPr>
              <w:widowControl w:val="0"/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F155E3">
              <w:rPr>
                <w:bCs/>
                <w:sz w:val="18"/>
              </w:rPr>
              <w:t xml:space="preserve">из сопутствующей деятельности? Сдавать что-либо в аренду? Оформить депозит? Проводить мастер-классы? Открыть франшизу? Оказывать консультационные услуги? Продавать рекламное место? И </w:t>
            </w:r>
            <w:proofErr w:type="spellStart"/>
            <w:r w:rsidRPr="00F155E3">
              <w:rPr>
                <w:bCs/>
                <w:sz w:val="18"/>
              </w:rPr>
              <w:t>др</w:t>
            </w:r>
            <w:proofErr w:type="spellEnd"/>
            <w:r w:rsidRPr="00F155E3">
              <w:rPr>
                <w:bCs/>
                <w:sz w:val="18"/>
              </w:rPr>
              <w:t xml:space="preserve"> </w:t>
            </w:r>
          </w:p>
          <w:p w14:paraId="2AF9EDB5" w14:textId="44D6D668" w:rsidR="00654F6B" w:rsidRPr="00F155E3" w:rsidRDefault="00654F6B" w:rsidP="004C15D1">
            <w:pPr>
              <w:widowControl w:val="0"/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F155E3">
              <w:rPr>
                <w:bCs/>
                <w:sz w:val="18"/>
              </w:rPr>
              <w:t>5. Есть ли какие-то государственные или частные программы финансирования, в которых вы могли бы участвовать? В каких? На каких условиях?</w:t>
            </w:r>
          </w:p>
        </w:tc>
        <w:tc>
          <w:tcPr>
            <w:tcW w:w="5103" w:type="dxa"/>
            <w:tcBorders>
              <w:left w:val="nil"/>
            </w:tcBorders>
          </w:tcPr>
          <w:p w14:paraId="7464C721" w14:textId="58F78DDD" w:rsidR="004C15D1" w:rsidRPr="00F155E3" w:rsidRDefault="004C15D1" w:rsidP="004C15D1">
            <w:pPr>
              <w:widowControl w:val="0"/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F155E3">
              <w:rPr>
                <w:bCs/>
                <w:sz w:val="18"/>
              </w:rPr>
              <w:t>6. Есть ли какие-то конкурсы для стартапов, в которых вы могли бы участвовать? Бизнес-инкубаторы? Менторство?</w:t>
            </w:r>
          </w:p>
          <w:p w14:paraId="68C65D1A" w14:textId="06FD00BC" w:rsidR="00654F6B" w:rsidRPr="00F155E3" w:rsidRDefault="004C15D1" w:rsidP="004C15D1">
            <w:pPr>
              <w:widowControl w:val="0"/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F155E3">
              <w:rPr>
                <w:bCs/>
                <w:sz w:val="18"/>
              </w:rPr>
              <w:t>7. Сможете ли вы вести бизнес один или вам нужны партнеры?</w:t>
            </w:r>
            <w:r>
              <w:rPr>
                <w:bCs/>
                <w:sz w:val="18"/>
              </w:rPr>
              <w:t xml:space="preserve"> </w:t>
            </w:r>
            <w:r w:rsidR="00654F6B" w:rsidRPr="00F155E3">
              <w:rPr>
                <w:bCs/>
                <w:sz w:val="18"/>
              </w:rPr>
              <w:t>Если</w:t>
            </w:r>
            <w:r>
              <w:rPr>
                <w:bCs/>
                <w:sz w:val="18"/>
              </w:rPr>
              <w:t>,</w:t>
            </w:r>
            <w:r w:rsidR="00654F6B" w:rsidRPr="00F155E3">
              <w:rPr>
                <w:bCs/>
                <w:sz w:val="18"/>
              </w:rPr>
              <w:t xml:space="preserve"> нужны партнеры - на каких условиях? </w:t>
            </w:r>
          </w:p>
          <w:p w14:paraId="1CEEADD3" w14:textId="692CDFD2" w:rsidR="00654F6B" w:rsidRPr="00F155E3" w:rsidRDefault="00654F6B" w:rsidP="00654F6B">
            <w:pPr>
              <w:widowControl w:val="0"/>
              <w:spacing w:after="0" w:line="216" w:lineRule="auto"/>
              <w:ind w:right="-57"/>
              <w:jc w:val="left"/>
              <w:rPr>
                <w:bCs/>
                <w:sz w:val="18"/>
              </w:rPr>
            </w:pPr>
            <w:r w:rsidRPr="00F155E3">
              <w:rPr>
                <w:bCs/>
                <w:sz w:val="18"/>
              </w:rPr>
              <w:t xml:space="preserve">8. Как еще вы можете привлечь финансы? Кредит? </w:t>
            </w:r>
            <w:r w:rsidR="004C15D1">
              <w:rPr>
                <w:bCs/>
                <w:sz w:val="18"/>
              </w:rPr>
              <w:t>Лизинг?</w:t>
            </w:r>
            <w:r w:rsidRPr="00F155E3">
              <w:rPr>
                <w:bCs/>
                <w:sz w:val="18"/>
              </w:rPr>
              <w:t xml:space="preserve"> </w:t>
            </w:r>
            <w:r w:rsidR="007E58C0">
              <w:rPr>
                <w:bCs/>
                <w:sz w:val="18"/>
              </w:rPr>
              <w:t>др.</w:t>
            </w:r>
          </w:p>
          <w:p w14:paraId="364C6D2A" w14:textId="11668F5C" w:rsidR="00654F6B" w:rsidRPr="00D275E4" w:rsidRDefault="00654F6B" w:rsidP="00654F6B">
            <w:pPr>
              <w:widowControl w:val="0"/>
              <w:spacing w:after="0" w:line="216" w:lineRule="auto"/>
              <w:ind w:right="-57"/>
              <w:jc w:val="left"/>
              <w:rPr>
                <w:bCs/>
                <w:sz w:val="20"/>
                <w:szCs w:val="28"/>
              </w:rPr>
            </w:pPr>
            <w:r w:rsidRPr="00F155E3">
              <w:rPr>
                <w:bCs/>
                <w:sz w:val="18"/>
              </w:rPr>
              <w:t>9. Стоит ли вам брать в займы или кредит? Где? На каких условиях?</w:t>
            </w:r>
          </w:p>
        </w:tc>
      </w:tr>
    </w:tbl>
    <w:p w14:paraId="78C2112E" w14:textId="77777777" w:rsidR="00924735" w:rsidRPr="00D92031" w:rsidRDefault="00924735" w:rsidP="00C211CB">
      <w:pPr>
        <w:jc w:val="left"/>
        <w:rPr>
          <w:b/>
          <w:sz w:val="2"/>
          <w:szCs w:val="2"/>
        </w:rPr>
      </w:pPr>
    </w:p>
    <w:sectPr w:rsidR="00924735" w:rsidRPr="00D92031" w:rsidSect="001473C3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5EA0"/>
    <w:multiLevelType w:val="hybridMultilevel"/>
    <w:tmpl w:val="09D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59A8"/>
    <w:multiLevelType w:val="hybridMultilevel"/>
    <w:tmpl w:val="B1FEE792"/>
    <w:lvl w:ilvl="0" w:tplc="D1880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7A95"/>
    <w:multiLevelType w:val="hybridMultilevel"/>
    <w:tmpl w:val="F1AE2E84"/>
    <w:lvl w:ilvl="0" w:tplc="37922DD0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 w15:restartNumberingAfterBreak="0">
    <w:nsid w:val="5468522B"/>
    <w:multiLevelType w:val="hybridMultilevel"/>
    <w:tmpl w:val="F4A2A03E"/>
    <w:lvl w:ilvl="0" w:tplc="F0908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8D4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07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EC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41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3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E3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927992"/>
    <w:multiLevelType w:val="hybridMultilevel"/>
    <w:tmpl w:val="5A90BC22"/>
    <w:lvl w:ilvl="0" w:tplc="D1880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E"/>
    <w:rsid w:val="00015A17"/>
    <w:rsid w:val="001473C3"/>
    <w:rsid w:val="002B4725"/>
    <w:rsid w:val="00337011"/>
    <w:rsid w:val="0038551D"/>
    <w:rsid w:val="003B1DCE"/>
    <w:rsid w:val="004146EE"/>
    <w:rsid w:val="0046352F"/>
    <w:rsid w:val="004C15D1"/>
    <w:rsid w:val="005101AF"/>
    <w:rsid w:val="005B3A8B"/>
    <w:rsid w:val="00650727"/>
    <w:rsid w:val="00654F6B"/>
    <w:rsid w:val="00797C24"/>
    <w:rsid w:val="007B4611"/>
    <w:rsid w:val="007E58C0"/>
    <w:rsid w:val="0088129F"/>
    <w:rsid w:val="008A489D"/>
    <w:rsid w:val="008F0032"/>
    <w:rsid w:val="00924735"/>
    <w:rsid w:val="009907DA"/>
    <w:rsid w:val="00A04141"/>
    <w:rsid w:val="00A73ACA"/>
    <w:rsid w:val="00BA337E"/>
    <w:rsid w:val="00C211CB"/>
    <w:rsid w:val="00CD0907"/>
    <w:rsid w:val="00CD4AF9"/>
    <w:rsid w:val="00D275E4"/>
    <w:rsid w:val="00D61B78"/>
    <w:rsid w:val="00D92031"/>
    <w:rsid w:val="00F155E3"/>
    <w:rsid w:val="00F624E8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72C"/>
  <w15:chartTrackingRefBased/>
  <w15:docId w15:val="{0040D394-A82A-47DC-8722-B4CB865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CE"/>
    <w:pPr>
      <w:ind w:left="720"/>
      <w:contextualSpacing/>
    </w:pPr>
  </w:style>
  <w:style w:type="table" w:styleId="a4">
    <w:name w:val="Table Grid"/>
    <w:basedOn w:val="a1"/>
    <w:uiPriority w:val="39"/>
    <w:rsid w:val="00B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275E4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6</cp:revision>
  <dcterms:created xsi:type="dcterms:W3CDTF">2021-10-21T02:36:00Z</dcterms:created>
  <dcterms:modified xsi:type="dcterms:W3CDTF">2021-10-25T20:24:00Z</dcterms:modified>
</cp:coreProperties>
</file>